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Nanobiotix S.A.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Euro 0.03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4,828,374.00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4,828,374.00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4,828,374.00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There is no CUSIP number assigned to the Ordinary shares, nominal value Euro 0.03 per share (the "Shares") of Nanobiotix S.A. (the "Issuer"). The CUSIP Number 63009J107 has been assigned to the American Depositary Shares ("ADSs") of the Issuer, which are quoted on the Nasdaq Global Market under the symbol "NBTX"; each ADS represents 1 Share.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4,828,374.00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4,828,374.00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4,828,374.00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There is no CUSIP number assigned to the Ordinary shares, nominal value Euro 0.03 per share (the "Shares") of Nanobiotix S.A. (the "Issuer"). The CUSIP Number 63009J107 has been assigned to the American Depositary Shares ("ADSs") of the Issuer, which are quoted on the Nasdaq Global Market under the symbol "NBTX"; each ADS represents 1 Share.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Global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4,828,374.00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4,828,374.00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4,828,374.00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There is no CUSIP number assigned to the Ordinary shares, nominal value Euro 0.03 per share (the "Shares") of Nanobiotix S.A. (the "Issuer"). The CUSIP Number 63009J107 has been assigned to the American Depositary Shares ("ADSs") of the Issuer, which are quoted on the Nasdaq Global Market under the symbol "NBTX"; each ADS represents 1 Share.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4,828,374.00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4,828,374.00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4,828,374.00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There is no CUSIP number assigned to the Ordinary shares, nominal value Euro 0.03 per share (the "Shares") of Nanobiotix S.A. (the "Issuer"). The CUSIP Number 63009J107 has been assigned to the American Depositary Shares ("ADSs") of the Issuer, which are quoted on the Nasdaq Global Market under the symbol "NBTX"; each ADS represents 1 Share.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Raymond Debbane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PANAMA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4,828,374.00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4,828,374.00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4,828,374.00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There is no CUSIP number assigned to the Ordinary shares, nominal value Euro 0.03 per share (the "Shares") of Nanobiotix S.A. (the "Issuer"). The CUSIP Number 63009J107 has been assigned to the American Depositary Shares ("ADSs") of the Issuer, which are quoted on the Nasdaq Global Market under the symbol "NBTX"; each ADS represents 1 Share.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Nanobiotix S.A.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rue de Wattignies, 75012 Paris, France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(i) Invus Public Equities, L.P. ("Invus Public Equities") 750 Lexington Avenue, 30th Floor, New York, NY 10022 Citizenship: Bermuda limited partnership (ii) Invus Public Equities Advisors, LLC ("Invus PE Advisors") 750 Lexington Avenue, 30th Floor, New York, NY 10022 Citizenship: Delaware limited liability company (iii) Invus Global Management, LLC ("Global Management") 750 Lexington Avenue, 30th Floor, New York, NY 10022 Citizenship: Delaware limited liability company (iv) Siren, L.L.C. ("Siren") c/o The Invus Group, LLC, 750 Lexington Avenue, 30th Floor, New York, NY 10022 Citizenship: Delaware limited liability company (v) Raymond Debbane 750 Lexington Avenue, 30th Floor, New York, NY 10022 Citizenship: Panama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Euro 0.03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Invus Public Equities directly held 4,483,275 Ordinary shares, Euro 0.03 nominal value per share (the "Shares") of Nanobiotix S.A. (the "Issuer") and 345,099 Issuer Pre-Funded Warrants exercisable for Shares on a one-for-one basis (the "Warrants"). Each of the Pre-Funded Warrants has an exercise price of Euro 0.03 per Share and an expiration date of May 26, 2036. Invus PE Advisors, as the general partner of Invus Public Equities, controls Invus Public Equities and, accordingly, may be deemed to beneficially own the Shares directly held by Invus Public Equities. Global Management, as the managing member of Invus PE Advisors, controls Invus PE Advisors and, accordingly, may be 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Mr. Raymond Debbane, as the managing member of Siren, controls Siren and, accordingly, may be deemed to beneficially own the Shares that Siren may be deemed to beneficially own. There is no CUSIP number assigned to the Shares. The CUSIP Number 63009J107 has been assigned to the American Depositary Shares ("ADS") of the Issuer, which are quoted on the Nasdaq Global Market under the symbol "NBTX"; each ADS represents 1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the percentage of Shares listed on such Reporting Person's cover page. Calculations of the percentage of Shares beneficially owned are based on (i) 50,807,903 Shares outstanding as of May 31, 2026, as reported in the Issuer's Form 6-K filed with the Securities and Exchange Commission on June 5, 2026, plus (ii) 345,099 Shares issuable upon exercise of certain of the Warrants.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Invus Public Equities, L.P.</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Raymond Debbane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Raymond Debbane, President of Invus Public Equities Advisors,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Invus Public Equities Advisors, LLC</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Invus Global Management,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Siren, L.L.C.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Raymond Debbane</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Raymond Debbane</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Raymond Debbane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1972</Words>
  <Characters>10360</Characters>
  <CharactersWithSpaces>12243</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